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63" w:rsidRDefault="00C20963" w:rsidP="00C20963">
      <w:pPr>
        <w:rPr>
          <w:b/>
          <w:sz w:val="32"/>
          <w:szCs w:val="32"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20963" w:rsidRDefault="00C20963" w:rsidP="00C20963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20963" w:rsidRDefault="00C20963" w:rsidP="00C20963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C20963" w:rsidRDefault="00C20963" w:rsidP="00C20963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C20963" w:rsidRDefault="00C20963" w:rsidP="00C20963">
      <w:pPr>
        <w:rPr>
          <w:lang w:val="sr-Cyrl-RS"/>
        </w:rPr>
      </w:pPr>
      <w:r>
        <w:rPr>
          <w:lang w:val="sr-Cyrl-RS"/>
        </w:rPr>
        <w:t xml:space="preserve">07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104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C20963" w:rsidRDefault="00C20963" w:rsidP="00C20963">
      <w:pPr>
        <w:rPr>
          <w:lang w:val="sr-Cyrl-RS"/>
        </w:rPr>
      </w:pPr>
      <w:r>
        <w:rPr>
          <w:lang w:val="sr-Cyrl-RS"/>
        </w:rPr>
        <w:t>22</w:t>
      </w:r>
      <w:r>
        <w:rPr>
          <w:lang w:val="en-US"/>
        </w:rPr>
        <w:t>.</w:t>
      </w:r>
      <w:r>
        <w:t xml:space="preserve"> </w:t>
      </w:r>
      <w:r>
        <w:rPr>
          <w:lang w:val="sr-Cyrl-RS"/>
        </w:rPr>
        <w:t>april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C20963" w:rsidRDefault="00C20963" w:rsidP="00C20963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C20963" w:rsidRDefault="00C20963" w:rsidP="00C20963">
      <w:pPr>
        <w:ind w:left="3600"/>
        <w:rPr>
          <w:lang w:val="sr-Cyrl-RS"/>
        </w:rPr>
      </w:pPr>
    </w:p>
    <w:p w:rsidR="00C20963" w:rsidRDefault="00C20963" w:rsidP="00C20963">
      <w:pPr>
        <w:rPr>
          <w:lang w:val="sr-Cyrl-RS"/>
        </w:rPr>
      </w:pPr>
    </w:p>
    <w:p w:rsidR="00C20963" w:rsidRDefault="00C20963" w:rsidP="00C20963"/>
    <w:p w:rsidR="00C20963" w:rsidRDefault="00C20963" w:rsidP="00C20963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C20963" w:rsidRDefault="00C20963" w:rsidP="00C20963"/>
    <w:p w:rsidR="00C20963" w:rsidRDefault="00C20963" w:rsidP="00C20963"/>
    <w:p w:rsidR="00C20963" w:rsidRDefault="00C20963" w:rsidP="00C20963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C20963" w:rsidRDefault="00C20963" w:rsidP="00C20963">
      <w:pPr>
        <w:jc w:val="center"/>
        <w:rPr>
          <w:lang w:val="sr-Cyrl-RS"/>
        </w:rPr>
      </w:pPr>
      <w:r>
        <w:rPr>
          <w:lang w:val="sr-Cyrl-RS"/>
        </w:rPr>
        <w:t xml:space="preserve"> 5</w:t>
      </w:r>
      <w:r>
        <w:rPr>
          <w:lang w:val="en-US"/>
        </w:rPr>
        <w:t>6</w:t>
      </w:r>
      <w:r>
        <w:rPr>
          <w:lang w:val="sr-Cyrl-RS"/>
        </w:rPr>
        <w:t xml:space="preserve">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C20963" w:rsidRDefault="00C20963" w:rsidP="00C20963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C20963" w:rsidRDefault="00C20963" w:rsidP="00C20963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UTORAK</w:t>
      </w:r>
      <w:r>
        <w:t>,</w:t>
      </w:r>
      <w:r>
        <w:rPr>
          <w:lang w:val="sr-Cyrl-RS"/>
        </w:rPr>
        <w:t xml:space="preserve"> 23</w:t>
      </w:r>
      <w:r>
        <w:t xml:space="preserve">. </w:t>
      </w:r>
      <w:r>
        <w:rPr>
          <w:lang w:val="sr-Cyrl-RS"/>
        </w:rPr>
        <w:t>APRIL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t xml:space="preserve"> </w:t>
      </w:r>
      <w:r>
        <w:t>U</w:t>
      </w:r>
      <w:r>
        <w:rPr>
          <w:lang w:val="sr-Cyrl-RS"/>
        </w:rPr>
        <w:t xml:space="preserve"> 9,30</w:t>
      </w:r>
      <w:r>
        <w:rPr>
          <w:color w:val="FF0000"/>
          <w:lang w:val="sr-Cyrl-RS"/>
        </w:rPr>
        <w:t xml:space="preserve"> </w:t>
      </w:r>
      <w:r>
        <w:t>ČASOVA</w:t>
      </w:r>
    </w:p>
    <w:p w:rsidR="00C20963" w:rsidRDefault="00C20963" w:rsidP="00C20963">
      <w:pPr>
        <w:jc w:val="center"/>
      </w:pPr>
    </w:p>
    <w:p w:rsidR="00C20963" w:rsidRDefault="00C20963" w:rsidP="00C20963">
      <w:pPr>
        <w:jc w:val="center"/>
      </w:pPr>
    </w:p>
    <w:p w:rsidR="00C20963" w:rsidRDefault="00C20963" w:rsidP="00C20963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C20963" w:rsidRDefault="00C20963" w:rsidP="00C20963">
      <w:pPr>
        <w:rPr>
          <w:lang w:val="sr-Cyrl-RS"/>
        </w:rPr>
      </w:pPr>
    </w:p>
    <w:p w:rsidR="00C20963" w:rsidRDefault="00C20963" w:rsidP="00C20963">
      <w:pPr>
        <w:rPr>
          <w:lang w:val="sr-Cyrl-RS"/>
        </w:rPr>
      </w:pPr>
    </w:p>
    <w:p w:rsidR="00C20963" w:rsidRDefault="00C20963" w:rsidP="00C20963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C20963" w:rsidRDefault="00C20963" w:rsidP="00C20963">
      <w:pPr>
        <w:rPr>
          <w:lang w:val="sr-Cyrl-RS"/>
        </w:rPr>
      </w:pPr>
    </w:p>
    <w:p w:rsidR="00C20963" w:rsidRDefault="00C20963" w:rsidP="00C20963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dopunama</w:t>
      </w:r>
      <w:r>
        <w:rPr>
          <w:rStyle w:val="colornavy"/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založnom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pokretnim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upisanim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registar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>
        <w:rPr>
          <w:bCs/>
          <w:lang w:val="sr-Cyrl-RS"/>
        </w:rPr>
        <w:t xml:space="preserve"> 011-308/19 </w:t>
      </w:r>
      <w:r>
        <w:rPr>
          <w:bCs/>
          <w:lang w:val="sr-Cyrl-RS"/>
        </w:rPr>
        <w:t>od</w:t>
      </w:r>
      <w:r>
        <w:rPr>
          <w:bCs/>
          <w:lang w:val="sr-Cyrl-RS"/>
        </w:rPr>
        <w:t xml:space="preserve"> 22. </w:t>
      </w:r>
      <w:r>
        <w:rPr>
          <w:bCs/>
          <w:lang w:val="sr-Cyrl-RS"/>
        </w:rPr>
        <w:t>februara</w:t>
      </w:r>
      <w:r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>
        <w:rPr>
          <w:bCs/>
          <w:lang w:val="sr-Cyrl-RS"/>
        </w:rPr>
        <w:t>)</w:t>
      </w:r>
      <w:r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C20963" w:rsidRDefault="00C20963" w:rsidP="00C20963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C20963" w:rsidRDefault="00C20963" w:rsidP="00C20963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C20963" w:rsidRDefault="00C20963" w:rsidP="00C20963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C20963" w:rsidRDefault="00C20963" w:rsidP="00C20963">
      <w:pPr>
        <w:jc w:val="both"/>
        <w:rPr>
          <w:lang w:val="sr-Cyrl-RS"/>
        </w:rPr>
      </w:pPr>
    </w:p>
    <w:p w:rsidR="00C20963" w:rsidRDefault="00C20963" w:rsidP="00C20963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t>održa</w:t>
      </w:r>
      <w:r>
        <w:rPr>
          <w:lang w:val="sr-Cyrl-RS"/>
        </w:rPr>
        <w:t>na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r>
        <w:t>a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Latn-RS"/>
        </w:rPr>
        <w:t>III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t>.</w:t>
      </w:r>
      <w:r>
        <w:rPr>
          <w:b/>
          <w:lang w:val="en-US" w:eastAsia="en-GB"/>
        </w:rPr>
        <w:tab/>
      </w:r>
    </w:p>
    <w:p w:rsidR="00C20963" w:rsidRDefault="00C20963" w:rsidP="00C20963">
      <w:pPr>
        <w:rPr>
          <w:lang w:val="sr-Cyrl-RS"/>
        </w:rPr>
      </w:pPr>
    </w:p>
    <w:p w:rsidR="00C20963" w:rsidRDefault="00C20963" w:rsidP="00C20963">
      <w:pPr>
        <w:rPr>
          <w:lang w:val="sr-Cyrl-RS"/>
        </w:rPr>
      </w:pPr>
    </w:p>
    <w:p w:rsidR="00C20963" w:rsidRDefault="00C20963" w:rsidP="00C20963">
      <w:pPr>
        <w:rPr>
          <w:lang w:val="sr-Cyrl-RS"/>
        </w:rPr>
      </w:pPr>
    </w:p>
    <w:p w:rsidR="00C20963" w:rsidRDefault="00C20963" w:rsidP="00C20963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20963" w:rsidRDefault="00C20963" w:rsidP="00C20963">
      <w:pPr>
        <w:ind w:firstLine="708"/>
        <w:rPr>
          <w:lang w:val="en-US"/>
        </w:rPr>
      </w:pPr>
    </w:p>
    <w:p w:rsidR="00C20963" w:rsidRDefault="00C20963" w:rsidP="00C20963">
      <w:pPr>
        <w:ind w:firstLine="708"/>
        <w:rPr>
          <w:lang w:val="en-U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en-US"/>
        </w:rPr>
        <w:t xml:space="preserve">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1B038C" w:rsidRDefault="001B038C">
      <w:bookmarkStart w:id="0" w:name="_GoBack"/>
      <w:bookmarkEnd w:id="0"/>
    </w:p>
    <w:sectPr w:rsidR="001B038C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9C" w:rsidRDefault="006C149C" w:rsidP="00C20963">
      <w:r>
        <w:separator/>
      </w:r>
    </w:p>
  </w:endnote>
  <w:endnote w:type="continuationSeparator" w:id="0">
    <w:p w:rsidR="006C149C" w:rsidRDefault="006C149C" w:rsidP="00C2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63" w:rsidRDefault="00C20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63" w:rsidRDefault="00C209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63" w:rsidRDefault="00C20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9C" w:rsidRDefault="006C149C" w:rsidP="00C20963">
      <w:r>
        <w:separator/>
      </w:r>
    </w:p>
  </w:footnote>
  <w:footnote w:type="continuationSeparator" w:id="0">
    <w:p w:rsidR="006C149C" w:rsidRDefault="006C149C" w:rsidP="00C2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63" w:rsidRDefault="00C209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63" w:rsidRDefault="00C209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63" w:rsidRDefault="00C209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0B"/>
    <w:rsid w:val="000A3A0B"/>
    <w:rsid w:val="001B038C"/>
    <w:rsid w:val="006C149C"/>
    <w:rsid w:val="00B5071F"/>
    <w:rsid w:val="00C2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63"/>
    <w:pPr>
      <w:ind w:left="720"/>
      <w:contextualSpacing/>
    </w:pPr>
  </w:style>
  <w:style w:type="character" w:customStyle="1" w:styleId="colornavy">
    <w:name w:val="color_navy"/>
    <w:rsid w:val="00C20963"/>
  </w:style>
  <w:style w:type="paragraph" w:styleId="Header">
    <w:name w:val="header"/>
    <w:basedOn w:val="Normal"/>
    <w:link w:val="HeaderChar"/>
    <w:uiPriority w:val="99"/>
    <w:unhideWhenUsed/>
    <w:rsid w:val="00C20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96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20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96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63"/>
    <w:pPr>
      <w:ind w:left="720"/>
      <w:contextualSpacing/>
    </w:pPr>
  </w:style>
  <w:style w:type="character" w:customStyle="1" w:styleId="colornavy">
    <w:name w:val="color_navy"/>
    <w:rsid w:val="00C20963"/>
  </w:style>
  <w:style w:type="paragraph" w:styleId="Header">
    <w:name w:val="header"/>
    <w:basedOn w:val="Normal"/>
    <w:link w:val="HeaderChar"/>
    <w:uiPriority w:val="99"/>
    <w:unhideWhenUsed/>
    <w:rsid w:val="00C20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96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20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96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2019-05-28T07:32:00Z</dcterms:created>
  <dcterms:modified xsi:type="dcterms:W3CDTF">2019-05-28T07:32:00Z</dcterms:modified>
</cp:coreProperties>
</file>